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707EC8" w:rsidP="0046549F">
      <w:pPr>
        <w:jc w:val="right"/>
      </w:pPr>
      <w:r w:rsidRPr="00707EC8">
        <w:t xml:space="preserve">дело № 5- </w:t>
      </w:r>
      <w:r w:rsidRPr="00707EC8" w:rsidR="00F24C28">
        <w:t>645-2002</w:t>
      </w:r>
      <w:r w:rsidRPr="00707EC8" w:rsidR="006A66FF">
        <w:t>/2025</w:t>
      </w:r>
    </w:p>
    <w:p w:rsidR="0046549F" w:rsidRPr="00707EC8" w:rsidP="0046549F">
      <w:pPr>
        <w:jc w:val="center"/>
      </w:pPr>
      <w:r w:rsidRPr="00707EC8">
        <w:t>ПОСТАНОВЛЕНИЕ</w:t>
      </w:r>
    </w:p>
    <w:p w:rsidR="0046549F" w:rsidRPr="00707EC8" w:rsidP="0046549F">
      <w:pPr>
        <w:jc w:val="center"/>
      </w:pPr>
      <w:r w:rsidRPr="00707EC8">
        <w:t>о назначении административного наказания</w:t>
      </w:r>
    </w:p>
    <w:p w:rsidR="0046549F" w:rsidRPr="00707EC8" w:rsidP="0046549F">
      <w:r w:rsidRPr="00707EC8">
        <w:t>03 июня</w:t>
      </w:r>
      <w:r w:rsidRPr="00707EC8" w:rsidR="006A66FF">
        <w:t xml:space="preserve"> 2025</w:t>
      </w:r>
      <w:r w:rsidRPr="00707EC8">
        <w:t xml:space="preserve"> года                                                                        </w:t>
      </w:r>
      <w:r w:rsidRPr="00707EC8" w:rsidR="00FE7733">
        <w:t xml:space="preserve">        </w:t>
      </w:r>
      <w:r w:rsidRPr="00707EC8">
        <w:t>г. Нефтеюганск</w:t>
      </w:r>
    </w:p>
    <w:p w:rsidR="0046549F" w:rsidRPr="00707EC8" w:rsidP="0046549F"/>
    <w:p w:rsidR="0046549F" w:rsidRPr="00707EC8" w:rsidP="0046549F">
      <w:pPr>
        <w:ind w:firstLine="567"/>
        <w:jc w:val="both"/>
      </w:pPr>
      <w:r w:rsidRPr="00707EC8">
        <w:t xml:space="preserve">Мировой судья судебного участка № 2 Нефтеюганского судебного </w:t>
      </w:r>
      <w:r w:rsidRPr="00707EC8">
        <w:t>района Ханты-Мансийского автономного округа – Югры</w:t>
      </w:r>
      <w:r w:rsidRPr="00707EC8" w:rsidR="002A42D2">
        <w:t xml:space="preserve"> </w:t>
      </w:r>
      <w:r w:rsidRPr="00707EC8">
        <w:t>Е.А.Таскаева</w:t>
      </w:r>
      <w:r w:rsidRPr="00707EC8" w:rsidR="00F24C28">
        <w:t xml:space="preserve"> </w:t>
      </w:r>
      <w:r w:rsidRPr="00707EC8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707EC8" w:rsidP="0046549F">
      <w:pPr>
        <w:ind w:firstLine="567"/>
        <w:jc w:val="both"/>
      </w:pPr>
      <w:r w:rsidRPr="00707EC8">
        <w:t>Мойсовой</w:t>
      </w:r>
      <w:r w:rsidRPr="00707EC8">
        <w:t xml:space="preserve"> Р.</w:t>
      </w:r>
      <w:r w:rsidRPr="00707EC8">
        <w:t xml:space="preserve"> Р.</w:t>
      </w:r>
      <w:r w:rsidRPr="00707EC8">
        <w:t>, ***</w:t>
      </w:r>
      <w:r w:rsidRPr="00707EC8">
        <w:t xml:space="preserve"> года р</w:t>
      </w:r>
      <w:r w:rsidRPr="00707EC8">
        <w:t>ождения, урожен</w:t>
      </w:r>
      <w:r w:rsidRPr="00707EC8">
        <w:t>ки</w:t>
      </w:r>
      <w:r w:rsidRPr="00707EC8">
        <w:t xml:space="preserve"> ***</w:t>
      </w:r>
      <w:r w:rsidRPr="00707EC8">
        <w:t>, зарегистрированно</w:t>
      </w:r>
      <w:r w:rsidRPr="00707EC8">
        <w:t>й</w:t>
      </w:r>
      <w:r w:rsidRPr="00707EC8" w:rsidR="00510136">
        <w:t xml:space="preserve"> </w:t>
      </w:r>
      <w:r w:rsidRPr="00707EC8">
        <w:t>по адресу: ***</w:t>
      </w:r>
      <w:r w:rsidRPr="00707EC8">
        <w:t>,</w:t>
      </w:r>
      <w:r w:rsidRPr="00707EC8">
        <w:t xml:space="preserve"> проживающе</w:t>
      </w:r>
      <w:r w:rsidRPr="00707EC8">
        <w:t>й</w:t>
      </w:r>
      <w:r w:rsidRPr="00707EC8">
        <w:t xml:space="preserve"> по адресу: ***</w:t>
      </w:r>
      <w:r w:rsidRPr="00707EC8" w:rsidR="006A66FF">
        <w:t xml:space="preserve">, </w:t>
      </w:r>
      <w:r w:rsidRPr="00707EC8" w:rsidR="00510136">
        <w:t>22</w:t>
      </w:r>
      <w:r w:rsidRPr="00707EC8">
        <w:t>***</w:t>
      </w:r>
    </w:p>
    <w:p w:rsidR="0046549F" w:rsidRPr="00707EC8" w:rsidP="0046549F">
      <w:pPr>
        <w:ind w:firstLine="567"/>
        <w:jc w:val="both"/>
      </w:pPr>
      <w:r w:rsidRPr="00707EC8">
        <w:t xml:space="preserve">в совершении </w:t>
      </w:r>
      <w:r w:rsidRPr="00707EC8">
        <w:t>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6C1E36" w:rsidRPr="00707EC8" w:rsidP="0046549F">
      <w:pPr>
        <w:ind w:firstLine="567"/>
        <w:jc w:val="both"/>
      </w:pPr>
    </w:p>
    <w:p w:rsidR="0046549F" w:rsidRPr="00707EC8" w:rsidP="00FE7733">
      <w:pPr>
        <w:jc w:val="center"/>
        <w:rPr>
          <w:bCs/>
        </w:rPr>
      </w:pPr>
      <w:r w:rsidRPr="00707EC8">
        <w:rPr>
          <w:bCs/>
        </w:rPr>
        <w:t>У С Т А Н О В И Л:</w:t>
      </w:r>
    </w:p>
    <w:p w:rsidR="0046549F" w:rsidRPr="00707EC8" w:rsidP="00393EB8">
      <w:pPr>
        <w:ind w:firstLine="567"/>
        <w:jc w:val="both"/>
      </w:pPr>
      <w:r w:rsidRPr="00707EC8">
        <w:t>Мойсова Р.Р</w:t>
      </w:r>
      <w:r w:rsidRPr="00707EC8" w:rsidR="00510136">
        <w:t>.</w:t>
      </w:r>
      <w:r w:rsidRPr="00707EC8">
        <w:t xml:space="preserve">, </w:t>
      </w:r>
      <w:r w:rsidRPr="00707EC8">
        <w:t>10 апреля</w:t>
      </w:r>
      <w:r w:rsidRPr="00707EC8" w:rsidR="006A66FF">
        <w:t xml:space="preserve"> 2025</w:t>
      </w:r>
      <w:r w:rsidRPr="00707EC8">
        <w:t xml:space="preserve"> года в </w:t>
      </w:r>
      <w:r w:rsidRPr="00707EC8">
        <w:t>12</w:t>
      </w:r>
      <w:r w:rsidRPr="00707EC8">
        <w:t xml:space="preserve"> час. </w:t>
      </w:r>
      <w:r w:rsidRPr="00707EC8">
        <w:t>43</w:t>
      </w:r>
      <w:r w:rsidRPr="00707EC8">
        <w:t xml:space="preserve"> мин., </w:t>
      </w:r>
      <w:r w:rsidRPr="00707EC8" w:rsidR="00393EB8">
        <w:t xml:space="preserve">в </w:t>
      </w:r>
      <w:r w:rsidRPr="00707EC8">
        <w:t>г.Нефтеюгнске, мкрн.10, напротив д.8</w:t>
      </w:r>
      <w:r w:rsidRPr="00707EC8" w:rsidR="00393EB8">
        <w:t xml:space="preserve">, </w:t>
      </w:r>
      <w:r w:rsidRPr="00707EC8">
        <w:t>у</w:t>
      </w:r>
      <w:r w:rsidRPr="00707EC8" w:rsidR="007F1C78">
        <w:t>правлял</w:t>
      </w:r>
      <w:r w:rsidRPr="00707EC8">
        <w:t>а</w:t>
      </w:r>
      <w:r w:rsidRPr="00707EC8" w:rsidR="007F1C78">
        <w:t xml:space="preserve"> транспортным средством </w:t>
      </w:r>
      <w:r w:rsidRPr="00707EC8">
        <w:t>***</w:t>
      </w:r>
      <w:r w:rsidRPr="00707EC8" w:rsidR="00B9397C">
        <w:t xml:space="preserve">, государственный регистрационный знак </w:t>
      </w:r>
      <w:r w:rsidRPr="00707EC8">
        <w:t>***</w:t>
      </w:r>
      <w:r w:rsidRPr="00707EC8">
        <w:t xml:space="preserve">, без </w:t>
      </w:r>
      <w:r w:rsidRPr="00707EC8">
        <w:t>переднего</w:t>
      </w:r>
      <w:r w:rsidRPr="00707EC8" w:rsidR="00510136">
        <w:t xml:space="preserve"> </w:t>
      </w:r>
      <w:r w:rsidRPr="00707EC8">
        <w:t>государст</w:t>
      </w:r>
      <w:r w:rsidRPr="00707EC8" w:rsidR="008A08D5">
        <w:t>венн</w:t>
      </w:r>
      <w:r w:rsidRPr="00707EC8" w:rsidR="00510136">
        <w:t>ого</w:t>
      </w:r>
      <w:r w:rsidRPr="00707EC8" w:rsidR="008A08D5">
        <w:t xml:space="preserve"> регистрационн</w:t>
      </w:r>
      <w:r w:rsidRPr="00707EC8" w:rsidR="00510136">
        <w:t>ого</w:t>
      </w:r>
      <w:r w:rsidRPr="00707EC8" w:rsidR="008A08D5">
        <w:t xml:space="preserve"> знак</w:t>
      </w:r>
      <w:r w:rsidRPr="00707EC8" w:rsidR="00510136">
        <w:t>а</w:t>
      </w:r>
      <w:r w:rsidRPr="00707EC8" w:rsidR="006C1E36">
        <w:t xml:space="preserve">, </w:t>
      </w:r>
      <w:r w:rsidRPr="00707EC8">
        <w:t>чем нарушил</w:t>
      </w:r>
      <w:r w:rsidRPr="00707EC8">
        <w:t>а</w:t>
      </w:r>
      <w:r w:rsidRPr="00707EC8">
        <w:t xml:space="preserve"> п.</w:t>
      </w:r>
      <w:r w:rsidRPr="00707EC8">
        <w:t>2.3.1</w:t>
      </w:r>
      <w:r w:rsidRPr="00707EC8">
        <w:t xml:space="preserve"> ПДД РФ.</w:t>
      </w:r>
    </w:p>
    <w:p w:rsidR="007F1C78" w:rsidRPr="00707EC8" w:rsidP="007F1C78">
      <w:pPr>
        <w:widowControl w:val="0"/>
        <w:ind w:right="-2" w:firstLine="567"/>
        <w:jc w:val="both"/>
      </w:pPr>
      <w:r w:rsidRPr="00707EC8">
        <w:t xml:space="preserve">   На рассмотрение дела об административном правонарушении </w:t>
      </w:r>
      <w:r w:rsidRPr="00707EC8" w:rsidR="00F24C28">
        <w:t>Мойсова Р.Р</w:t>
      </w:r>
      <w:r w:rsidRPr="00707EC8" w:rsidR="00393EB8">
        <w:t>.</w:t>
      </w:r>
      <w:r w:rsidRPr="00707EC8">
        <w:t xml:space="preserve"> не явил</w:t>
      </w:r>
      <w:r w:rsidRPr="00707EC8" w:rsidR="00F24C28">
        <w:t>ась</w:t>
      </w:r>
      <w:r w:rsidRPr="00707EC8" w:rsidR="00E436D8">
        <w:t>. Направила заявление о рассмотрении дела об административном правонарушении в ее отсутствие, с правонарушением согласна, вину признает</w:t>
      </w:r>
      <w:r w:rsidRPr="00707EC8">
        <w:t>.</w:t>
      </w:r>
    </w:p>
    <w:p w:rsidR="007F1C78" w:rsidRPr="00707EC8" w:rsidP="007F1C78">
      <w:pPr>
        <w:widowControl w:val="0"/>
        <w:ind w:right="-2" w:firstLine="567"/>
        <w:jc w:val="both"/>
        <w:rPr>
          <w:bCs/>
        </w:rPr>
      </w:pPr>
      <w:r w:rsidRPr="00707EC8">
        <w:rPr>
          <w:bCs/>
        </w:rPr>
        <w:t>В соответствии с ч. 2 ст. 25.1 КоАП РФ дело об административном правонарушении рассматривается с участием лица, в отношен</w:t>
      </w:r>
      <w:r w:rsidRPr="00707EC8">
        <w:rPr>
          <w:bCs/>
        </w:rPr>
        <w:t>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</w:t>
      </w:r>
      <w:r w:rsidRPr="00707EC8">
        <w:rPr>
          <w:bCs/>
        </w:rPr>
        <w:t xml:space="preserve">тво об отложении рассмотрения дела либо если такое ходатайство оставлено без удовлетворения. </w:t>
      </w:r>
    </w:p>
    <w:p w:rsidR="007F1C78" w:rsidRPr="00707EC8" w:rsidP="007F1C78">
      <w:pPr>
        <w:widowControl w:val="0"/>
        <w:ind w:right="-2" w:firstLine="567"/>
        <w:jc w:val="both"/>
      </w:pPr>
      <w:r w:rsidRPr="00707EC8">
        <w:t xml:space="preserve">Таким образом, мировой судья, считает надлежащим извещение </w:t>
      </w:r>
      <w:r w:rsidRPr="00707EC8" w:rsidR="007E559D">
        <w:t>Мойсовой Р.Р</w:t>
      </w:r>
      <w:r w:rsidRPr="00707EC8" w:rsidR="00393EB8">
        <w:t xml:space="preserve">. </w:t>
      </w:r>
      <w:r w:rsidRPr="00707EC8">
        <w:t xml:space="preserve">о месте и времени рассмотрения дела и возможным рассмотреть дело в </w:t>
      </w:r>
      <w:r w:rsidRPr="00707EC8" w:rsidR="007E559D">
        <w:t>ее</w:t>
      </w:r>
      <w:r w:rsidRPr="00707EC8">
        <w:t xml:space="preserve"> отсутствие. </w:t>
      </w:r>
    </w:p>
    <w:p w:rsidR="0046549F" w:rsidRPr="00707EC8" w:rsidP="007F1C78">
      <w:pPr>
        <w:widowControl w:val="0"/>
        <w:ind w:right="-2" w:firstLine="426"/>
        <w:jc w:val="both"/>
      </w:pPr>
      <w:r w:rsidRPr="00707EC8">
        <w:t xml:space="preserve"> </w:t>
      </w:r>
      <w:r w:rsidRPr="00707EC8">
        <w:t>Миров</w:t>
      </w:r>
      <w:r w:rsidRPr="00707EC8">
        <w:t xml:space="preserve">ой судья, исследовав материалы дела, считает, что вина </w:t>
      </w:r>
      <w:r w:rsidRPr="00707EC8">
        <w:t>Мойсовой Р.Р.</w:t>
      </w:r>
      <w:r w:rsidRPr="00707EC8" w:rsidR="00393EB8">
        <w:t xml:space="preserve"> </w:t>
      </w:r>
      <w:r w:rsidRPr="00707EC8">
        <w:t>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707EC8" w:rsidP="00393EB8">
      <w:pPr>
        <w:ind w:firstLine="567"/>
        <w:jc w:val="both"/>
      </w:pPr>
      <w:r w:rsidRPr="00707EC8">
        <w:t>- протоколом ***</w:t>
      </w:r>
      <w:r w:rsidRPr="00707EC8">
        <w:t xml:space="preserve"> об административном прав</w:t>
      </w:r>
      <w:r w:rsidRPr="00707EC8">
        <w:t xml:space="preserve">онарушении от </w:t>
      </w:r>
      <w:r w:rsidRPr="00707EC8" w:rsidR="007E559D">
        <w:t>10.04.2025</w:t>
      </w:r>
      <w:r w:rsidRPr="00707EC8">
        <w:t xml:space="preserve">, согласно которому </w:t>
      </w:r>
      <w:r w:rsidRPr="00707EC8" w:rsidR="007E559D">
        <w:t xml:space="preserve">Мойсова Р.Р., 10 апреля 2025 года в 12 час. 43 мин., в г.Нефтеюгнске, мкрн.10, напротив д.8, управляла транспортным средством </w:t>
      </w:r>
      <w:r w:rsidRPr="00707EC8">
        <w:t>***</w:t>
      </w:r>
      <w:r w:rsidRPr="00707EC8" w:rsidR="007E559D">
        <w:t xml:space="preserve">, государственный регистрационный знак </w:t>
      </w:r>
      <w:r w:rsidRPr="00707EC8">
        <w:t>***</w:t>
      </w:r>
      <w:r w:rsidRPr="00707EC8" w:rsidR="007E559D">
        <w:t>, без переднего государственного регистрационного знака, чем нарушила п.2.3.1 ПДД РФ</w:t>
      </w:r>
      <w:r w:rsidRPr="00707EC8" w:rsidR="00510136">
        <w:t>.</w:t>
      </w:r>
      <w:r w:rsidRPr="00707EC8" w:rsidR="002A42D2">
        <w:t xml:space="preserve"> </w:t>
      </w:r>
      <w:r w:rsidRPr="00707EC8">
        <w:t xml:space="preserve">При составлении протокола </w:t>
      </w:r>
      <w:r w:rsidRPr="00707EC8" w:rsidR="007E559D">
        <w:t>Мойсовой Р.Р.</w:t>
      </w:r>
      <w:r w:rsidRPr="00707EC8">
        <w:t xml:space="preserve"> разъяснены положения ст.51 Конституции РФ, а также положения ст.25.1 КоАП РФ, копия протокола вручена, о чем имеются </w:t>
      </w:r>
      <w:r w:rsidRPr="00707EC8" w:rsidR="007E559D">
        <w:t>ее</w:t>
      </w:r>
      <w:r w:rsidRPr="00707EC8">
        <w:t xml:space="preserve"> подписи в соответствующ</w:t>
      </w:r>
      <w:r w:rsidRPr="00707EC8" w:rsidR="008A08D5">
        <w:t>их графах протокола</w:t>
      </w:r>
      <w:r w:rsidRPr="00707EC8">
        <w:t>;</w:t>
      </w:r>
    </w:p>
    <w:p w:rsidR="007E559D" w:rsidRPr="00707EC8" w:rsidP="00393EB8">
      <w:pPr>
        <w:ind w:firstLine="567"/>
        <w:jc w:val="both"/>
      </w:pPr>
      <w:r w:rsidRPr="00707EC8">
        <w:t>- объяснением Мойсовой Р.Р. от 10.04.2025, согласно которому она 10.04.2025 около 12-45 час.</w:t>
      </w:r>
      <w:r w:rsidRPr="00707EC8">
        <w:t xml:space="preserve"> </w:t>
      </w:r>
      <w:r w:rsidRPr="00707EC8">
        <w:t>по адресу: г.Нефтеюгнск, мкрн.10, напротив д.8, жилая зона,</w:t>
      </w:r>
      <w:r w:rsidRPr="00707EC8">
        <w:t xml:space="preserve"> </w:t>
      </w:r>
      <w:r w:rsidRPr="00707EC8">
        <w:t>управляла транспортным средством ***</w:t>
      </w:r>
      <w:r w:rsidRPr="00707EC8">
        <w:t>, государственный регистрационный знак ***</w:t>
      </w:r>
      <w:r w:rsidRPr="00707EC8">
        <w:t>, без переднего государственного регистрационного знака, так как 09.04.2024 в вечернее темное время суток попала в яму по адресу: г.Нефтеюганск, мкрн.10, возле д.8, где передний государственный регистрационный знак, видимо от удара отлетел, через н</w:t>
      </w:r>
      <w:r w:rsidRPr="00707EC8">
        <w:t xml:space="preserve">екоторое время обнаружила его отсутствие. перед дачей объяснения Мойсовой Р.Р. разъяснены положения ст.51 Конституции РФ, ст.25.1 КоАП РФ; </w:t>
      </w:r>
    </w:p>
    <w:p w:rsidR="007E559D" w:rsidRPr="00707EC8" w:rsidP="0046549F">
      <w:pPr>
        <w:ind w:firstLine="567"/>
        <w:jc w:val="both"/>
      </w:pPr>
      <w:r w:rsidRPr="00707EC8">
        <w:t>- фото автомобиля</w:t>
      </w:r>
      <w:r w:rsidRPr="00707EC8">
        <w:t xml:space="preserve"> ***</w:t>
      </w:r>
      <w:r w:rsidRPr="00707EC8">
        <w:t>, государственный регистрационный знак ***</w:t>
      </w:r>
      <w:r w:rsidRPr="00707EC8" w:rsidR="006C1E36">
        <w:t xml:space="preserve">, </w:t>
      </w:r>
      <w:r w:rsidRPr="00707EC8">
        <w:t xml:space="preserve">из которого следует, что на </w:t>
      </w:r>
      <w:r w:rsidRPr="00707EC8">
        <w:t>автомобиле отсутству</w:t>
      </w:r>
      <w:r w:rsidRPr="00707EC8" w:rsidR="00510136">
        <w:t>ет</w:t>
      </w:r>
      <w:r w:rsidRPr="00707EC8" w:rsidR="006C1E36">
        <w:t xml:space="preserve"> </w:t>
      </w:r>
      <w:r w:rsidRPr="00707EC8">
        <w:t>передний</w:t>
      </w:r>
      <w:r w:rsidRPr="00707EC8" w:rsidR="006C1E36">
        <w:t xml:space="preserve"> </w:t>
      </w:r>
      <w:r w:rsidRPr="00707EC8">
        <w:t>государственны</w:t>
      </w:r>
      <w:r w:rsidRPr="00707EC8" w:rsidR="00510136">
        <w:t>й</w:t>
      </w:r>
      <w:r w:rsidRPr="00707EC8">
        <w:t xml:space="preserve"> регистрационны</w:t>
      </w:r>
      <w:r w:rsidRPr="00707EC8" w:rsidR="00510136">
        <w:t>й</w:t>
      </w:r>
      <w:r w:rsidRPr="00707EC8">
        <w:t xml:space="preserve"> знак;    </w:t>
      </w:r>
    </w:p>
    <w:p w:rsidR="007E559D" w:rsidRPr="00707EC8" w:rsidP="007E559D">
      <w:pPr>
        <w:ind w:firstLine="567"/>
        <w:jc w:val="both"/>
      </w:pPr>
      <w:r w:rsidRPr="00707EC8">
        <w:t>- карточкой учета транспортного средства ***</w:t>
      </w:r>
      <w:r w:rsidRPr="00707EC8">
        <w:t xml:space="preserve"> государственный регистрационный знак ***, </w:t>
      </w:r>
      <w:r w:rsidRPr="00707EC8">
        <w:t xml:space="preserve">собственником которого является </w:t>
      </w:r>
      <w:r w:rsidRPr="00707EC8">
        <w:t>Мойсова</w:t>
      </w:r>
      <w:r w:rsidRPr="00707EC8">
        <w:t xml:space="preserve"> Р.Р.;</w:t>
      </w:r>
    </w:p>
    <w:p w:rsidR="00393EB8" w:rsidRPr="00707EC8" w:rsidP="0046549F">
      <w:pPr>
        <w:ind w:firstLine="567"/>
        <w:jc w:val="both"/>
      </w:pPr>
      <w:r w:rsidRPr="00707EC8">
        <w:t xml:space="preserve">- карточкой операции с ВУ, согласно которой срок действия водительского удостоверения на имя </w:t>
      </w:r>
      <w:r w:rsidRPr="00707EC8" w:rsidR="007E559D">
        <w:t>Мойсовой Р.Р. до 02.11.2029</w:t>
      </w:r>
      <w:r w:rsidRPr="00707EC8">
        <w:t>;</w:t>
      </w:r>
    </w:p>
    <w:p w:rsidR="0046549F" w:rsidRPr="00707EC8" w:rsidP="00F97479">
      <w:pPr>
        <w:ind w:firstLine="567"/>
        <w:jc w:val="both"/>
      </w:pPr>
      <w:r w:rsidRPr="00707EC8">
        <w:t>- реестром административных правонарушений</w:t>
      </w:r>
      <w:r w:rsidRPr="00707EC8" w:rsidR="006A66FF">
        <w:t>.</w:t>
      </w:r>
    </w:p>
    <w:p w:rsidR="0046549F" w:rsidRPr="00707EC8" w:rsidP="0046549F">
      <w:pPr>
        <w:tabs>
          <w:tab w:val="left" w:pos="426"/>
        </w:tabs>
        <w:ind w:firstLine="492"/>
        <w:jc w:val="both"/>
      </w:pPr>
      <w:r w:rsidRPr="00707EC8">
        <w:t xml:space="preserve">  У суда не имеется оснований не доверять приведенным выше доказательствам, в связи с чем </w:t>
      </w:r>
      <w:r w:rsidRPr="00707EC8">
        <w:t xml:space="preserve">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707EC8" w:rsidR="00E436D8">
        <w:t>Мойсовой Р.Р.</w:t>
      </w:r>
      <w:r w:rsidRPr="00707EC8">
        <w:t xml:space="preserve"> при привлечении к административно</w:t>
      </w:r>
      <w:r w:rsidRPr="00707EC8">
        <w:t>й ответственности соблюдены.</w:t>
      </w:r>
    </w:p>
    <w:p w:rsidR="0046549F" w:rsidRPr="00707EC8" w:rsidP="0046549F">
      <w:pPr>
        <w:ind w:firstLine="540"/>
        <w:jc w:val="both"/>
      </w:pPr>
      <w:r w:rsidRPr="00707EC8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707EC8">
          <w:rPr>
            <w:rStyle w:val="Hyperlink"/>
            <w:color w:val="auto"/>
            <w:u w:val="none"/>
          </w:rPr>
          <w:t>Основными положениями</w:t>
        </w:r>
      </w:hyperlink>
      <w:r w:rsidRPr="00707EC8"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6549F" w:rsidRPr="00707EC8" w:rsidP="0046549F">
      <w:pPr>
        <w:ind w:firstLine="540"/>
        <w:jc w:val="both"/>
      </w:pPr>
      <w:r w:rsidRPr="00707EC8">
        <w:t>В соответствии с п. 2 Основных положений по допуску транспортных средств</w:t>
      </w:r>
      <w:r w:rsidRPr="00707EC8">
        <w:t xml:space="preserve">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мопедов, трамваев и троллейбусов) и при</w:t>
      </w:r>
      <w:r w:rsidRPr="00707EC8">
        <w:t xml:space="preserve">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46549F" w:rsidRPr="00707EC8" w:rsidP="0046549F">
      <w:pPr>
        <w:tabs>
          <w:tab w:val="left" w:pos="426"/>
        </w:tabs>
        <w:ind w:firstLine="492"/>
        <w:jc w:val="both"/>
      </w:pPr>
      <w:r w:rsidRPr="00707EC8">
        <w:t xml:space="preserve">В </w:t>
      </w:r>
      <w:r w:rsidRPr="00707EC8">
        <w:t>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</w:t>
      </w:r>
      <w:r w:rsidRPr="00707EC8">
        <w:t>исправностей и условий, при которых запрещается эксплуатация транспортных средств.</w:t>
      </w:r>
    </w:p>
    <w:p w:rsidR="0046549F" w:rsidRPr="00707EC8" w:rsidP="0046549F">
      <w:pPr>
        <w:tabs>
          <w:tab w:val="left" w:pos="426"/>
        </w:tabs>
        <w:ind w:firstLine="492"/>
        <w:jc w:val="both"/>
      </w:pPr>
      <w:r w:rsidRPr="00707EC8"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</w:t>
      </w:r>
      <w:r w:rsidRPr="00707EC8">
        <w:t>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</w:t>
      </w:r>
      <w:r w:rsidRPr="00707EC8">
        <w:t xml:space="preserve">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</w:t>
      </w:r>
      <w:r w:rsidRPr="00707EC8">
        <w:t>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707EC8" w:rsidP="0046549F">
      <w:pPr>
        <w:ind w:firstLine="540"/>
        <w:jc w:val="both"/>
      </w:pPr>
      <w:r w:rsidRPr="00707EC8">
        <w:t xml:space="preserve">   Согласно п. 4 Постановление Пленума Верховного Суда РФ от 25.06.2019 № 20 "О некоторых вопросах, возн</w:t>
      </w:r>
      <w:r w:rsidRPr="00707EC8">
        <w:t xml:space="preserve"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707EC8">
          <w:rPr>
            <w:rStyle w:val="Hyperlink"/>
            <w:color w:val="auto"/>
            <w:u w:val="none"/>
          </w:rPr>
          <w:t>частью 2 статьи 12.2</w:t>
        </w:r>
      </w:hyperlink>
      <w:r w:rsidRPr="00707EC8">
        <w:t xml:space="preserve"> КоАП РФ, необходимо учитывать, что объективную сторону состава данного административного правонарушения, в частности, обр</w:t>
      </w:r>
      <w:r w:rsidRPr="00707EC8">
        <w:t xml:space="preserve">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707EC8" w:rsidP="0046549F">
      <w:pPr>
        <w:ind w:firstLine="540"/>
        <w:jc w:val="both"/>
      </w:pPr>
      <w:r w:rsidRPr="00707EC8">
        <w:t xml:space="preserve">   Таким образом, факт управления </w:t>
      </w:r>
      <w:r w:rsidRPr="00707EC8" w:rsidR="007E559D">
        <w:t>Мойсовой Р.Р.</w:t>
      </w:r>
      <w:r w:rsidRPr="00707EC8">
        <w:t xml:space="preserve"> транспортным средством без </w:t>
      </w:r>
      <w:r w:rsidRPr="00707EC8" w:rsidR="00F97479">
        <w:t xml:space="preserve">установленного на предусмотренном месте </w:t>
      </w:r>
      <w:r w:rsidRPr="00707EC8" w:rsidR="007E559D">
        <w:t>переднего</w:t>
      </w:r>
      <w:r w:rsidRPr="00707EC8" w:rsidR="00F97479">
        <w:t xml:space="preserve"> </w:t>
      </w:r>
      <w:r w:rsidRPr="00707EC8">
        <w:t>государственн</w:t>
      </w:r>
      <w:r w:rsidRPr="00707EC8" w:rsidR="00F97479">
        <w:t>ого</w:t>
      </w:r>
      <w:r w:rsidRPr="00707EC8">
        <w:t xml:space="preserve"> регистрационн</w:t>
      </w:r>
      <w:r w:rsidRPr="00707EC8" w:rsidR="00F97479">
        <w:t>ого</w:t>
      </w:r>
      <w:r w:rsidRPr="00707EC8">
        <w:t xml:space="preserve"> знак</w:t>
      </w:r>
      <w:r w:rsidRPr="00707EC8" w:rsidR="00F97479">
        <w:t>а</w:t>
      </w:r>
      <w:r w:rsidRPr="00707EC8">
        <w:t xml:space="preserve">, нашёл своё подтверждение </w:t>
      </w:r>
      <w:r w:rsidRPr="00707EC8" w:rsidR="00DF417A">
        <w:t>при рассмотрении дела об административном правонарушении</w:t>
      </w:r>
      <w:r w:rsidRPr="00707EC8">
        <w:t xml:space="preserve">, в связи с чем, суд приходит к выводу, что действия </w:t>
      </w:r>
      <w:r w:rsidRPr="00707EC8" w:rsidR="007E559D">
        <w:t>Мойсовой Р.Р</w:t>
      </w:r>
      <w:r w:rsidRPr="00707EC8" w:rsidR="00510136">
        <w:t>.</w:t>
      </w:r>
      <w:r w:rsidRPr="00707EC8"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</w:t>
      </w:r>
      <w:r w:rsidRPr="00707EC8">
        <w:t>местах государственных регистрационных знаков.</w:t>
      </w:r>
    </w:p>
    <w:p w:rsidR="0046549F" w:rsidRPr="00707EC8" w:rsidP="0046549F">
      <w:pPr>
        <w:tabs>
          <w:tab w:val="left" w:pos="426"/>
        </w:tabs>
        <w:ind w:firstLine="492"/>
        <w:jc w:val="both"/>
      </w:pPr>
      <w:r w:rsidRPr="00707EC8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707EC8" w:rsidP="0046549F">
      <w:pPr>
        <w:pStyle w:val="BodyTextIndent"/>
        <w:ind w:right="-2" w:firstLine="567"/>
        <w:jc w:val="both"/>
        <w:rPr>
          <w:sz w:val="24"/>
          <w:szCs w:val="24"/>
        </w:rPr>
      </w:pPr>
      <w:r w:rsidRPr="00707EC8">
        <w:rPr>
          <w:sz w:val="24"/>
          <w:szCs w:val="24"/>
          <w:lang w:eastAsia="ru-RU"/>
        </w:rPr>
        <w:t>Обстоятельств</w:t>
      </w:r>
      <w:r w:rsidRPr="00707EC8" w:rsidR="00540D3D">
        <w:rPr>
          <w:sz w:val="24"/>
          <w:szCs w:val="24"/>
          <w:lang w:val="ru-RU" w:eastAsia="ru-RU"/>
        </w:rPr>
        <w:t>ом,</w:t>
      </w:r>
      <w:r w:rsidRPr="00707EC8">
        <w:rPr>
          <w:sz w:val="24"/>
          <w:szCs w:val="24"/>
          <w:lang w:val="ru-RU" w:eastAsia="ru-RU"/>
        </w:rPr>
        <w:t xml:space="preserve"> смягчающи</w:t>
      </w:r>
      <w:r w:rsidRPr="00707EC8" w:rsidR="00540D3D">
        <w:rPr>
          <w:sz w:val="24"/>
          <w:szCs w:val="24"/>
          <w:lang w:val="ru-RU" w:eastAsia="ru-RU"/>
        </w:rPr>
        <w:t>м</w:t>
      </w:r>
      <w:r w:rsidRPr="00707EC8" w:rsidR="00DF417A">
        <w:rPr>
          <w:sz w:val="24"/>
          <w:szCs w:val="24"/>
          <w:lang w:val="ru-RU" w:eastAsia="ru-RU"/>
        </w:rPr>
        <w:t xml:space="preserve"> </w:t>
      </w:r>
      <w:r w:rsidRPr="00707EC8">
        <w:rPr>
          <w:sz w:val="24"/>
          <w:szCs w:val="24"/>
          <w:lang w:eastAsia="ru-RU"/>
        </w:rPr>
        <w:t>административную ответстве</w:t>
      </w:r>
      <w:r w:rsidRPr="00707EC8">
        <w:rPr>
          <w:sz w:val="24"/>
          <w:szCs w:val="24"/>
          <w:lang w:eastAsia="ru-RU"/>
        </w:rPr>
        <w:t>нность, в соответствии со  ст.</w:t>
      </w:r>
      <w:r w:rsidRPr="00707EC8">
        <w:rPr>
          <w:sz w:val="24"/>
          <w:szCs w:val="24"/>
          <w:lang w:val="ru-RU" w:eastAsia="ru-RU"/>
        </w:rPr>
        <w:t xml:space="preserve"> 4.2</w:t>
      </w:r>
      <w:r w:rsidRPr="00707EC8" w:rsidR="00540D3D">
        <w:rPr>
          <w:sz w:val="24"/>
          <w:szCs w:val="24"/>
          <w:lang w:val="ru-RU" w:eastAsia="ru-RU"/>
        </w:rPr>
        <w:t>,</w:t>
      </w:r>
      <w:r w:rsidRPr="00707EC8">
        <w:rPr>
          <w:sz w:val="24"/>
          <w:szCs w:val="24"/>
          <w:lang w:val="ru-RU" w:eastAsia="ru-RU"/>
        </w:rPr>
        <w:t xml:space="preserve"> </w:t>
      </w:r>
      <w:r w:rsidRPr="00707EC8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707EC8">
        <w:rPr>
          <w:sz w:val="24"/>
          <w:szCs w:val="24"/>
          <w:lang w:val="ru-RU" w:eastAsia="ru-RU"/>
        </w:rPr>
        <w:t xml:space="preserve">, </w:t>
      </w:r>
      <w:r w:rsidRPr="00707EC8" w:rsidR="00540D3D">
        <w:rPr>
          <w:sz w:val="24"/>
          <w:szCs w:val="24"/>
          <w:lang w:val="ru-RU"/>
        </w:rPr>
        <w:t>является признание вины</w:t>
      </w:r>
      <w:r w:rsidRPr="00707EC8">
        <w:rPr>
          <w:sz w:val="24"/>
          <w:szCs w:val="24"/>
        </w:rPr>
        <w:t>.</w:t>
      </w:r>
    </w:p>
    <w:p w:rsidR="00540D3D" w:rsidRPr="00707EC8" w:rsidP="00540D3D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707EC8">
        <w:rPr>
          <w:sz w:val="24"/>
          <w:szCs w:val="24"/>
          <w:lang w:eastAsia="ru-RU"/>
        </w:rPr>
        <w:t>Обстоятельств</w:t>
      </w:r>
      <w:r w:rsidRPr="00707EC8">
        <w:rPr>
          <w:sz w:val="24"/>
          <w:szCs w:val="24"/>
          <w:lang w:val="ru-RU" w:eastAsia="ru-RU"/>
        </w:rPr>
        <w:t xml:space="preserve">, отягчающих </w:t>
      </w:r>
      <w:r w:rsidRPr="00707EC8">
        <w:rPr>
          <w:sz w:val="24"/>
          <w:szCs w:val="24"/>
          <w:lang w:eastAsia="ru-RU"/>
        </w:rPr>
        <w:t>административную</w:t>
      </w:r>
      <w:r w:rsidRPr="00707EC8">
        <w:rPr>
          <w:sz w:val="24"/>
          <w:szCs w:val="24"/>
          <w:lang w:eastAsia="ru-RU"/>
        </w:rPr>
        <w:t xml:space="preserve"> ответственность, в соответствии со  ст.</w:t>
      </w:r>
      <w:r w:rsidRPr="00707EC8">
        <w:rPr>
          <w:sz w:val="24"/>
          <w:szCs w:val="24"/>
          <w:lang w:val="ru-RU" w:eastAsia="ru-RU"/>
        </w:rPr>
        <w:t xml:space="preserve"> 4.3 </w:t>
      </w:r>
      <w:r w:rsidRPr="00707EC8">
        <w:rPr>
          <w:sz w:val="24"/>
          <w:szCs w:val="24"/>
          <w:lang w:eastAsia="ru-RU"/>
        </w:rPr>
        <w:t xml:space="preserve">Кодекса Российской Федерации об </w:t>
      </w:r>
      <w:r w:rsidRPr="00707EC8">
        <w:rPr>
          <w:sz w:val="24"/>
          <w:szCs w:val="24"/>
          <w:lang w:eastAsia="ru-RU"/>
        </w:rPr>
        <w:t>административных правонарушениях</w:t>
      </w:r>
      <w:r w:rsidRPr="00707EC8">
        <w:rPr>
          <w:sz w:val="24"/>
          <w:szCs w:val="24"/>
          <w:lang w:val="ru-RU" w:eastAsia="ru-RU"/>
        </w:rPr>
        <w:t xml:space="preserve">, </w:t>
      </w:r>
      <w:r w:rsidRPr="00707EC8">
        <w:rPr>
          <w:sz w:val="24"/>
          <w:szCs w:val="24"/>
        </w:rPr>
        <w:t>не имеется.</w:t>
      </w:r>
    </w:p>
    <w:p w:rsidR="0046549F" w:rsidRPr="00707EC8" w:rsidP="0046549F">
      <w:pPr>
        <w:tabs>
          <w:tab w:val="left" w:pos="426"/>
        </w:tabs>
        <w:ind w:firstLine="492"/>
        <w:jc w:val="both"/>
      </w:pPr>
      <w:r w:rsidRPr="00707EC8">
        <w:t xml:space="preserve">   При назначении </w:t>
      </w:r>
      <w:r w:rsidRPr="00707EC8" w:rsidR="007E559D">
        <w:t>Мойсовой Р.Р</w:t>
      </w:r>
      <w:r w:rsidRPr="00707EC8" w:rsidR="00393EB8">
        <w:t>.</w:t>
      </w:r>
      <w:r w:rsidRPr="00707EC8">
        <w:t xml:space="preserve"> наказания, учитывая характер совершенного административного правонарушения, данные о личности виновно</w:t>
      </w:r>
      <w:r w:rsidRPr="00707EC8" w:rsidR="007E559D">
        <w:t>й</w:t>
      </w:r>
      <w:r w:rsidRPr="00707EC8" w:rsidR="00540D3D">
        <w:t xml:space="preserve">, мировой судья </w:t>
      </w:r>
      <w:r w:rsidRPr="00707EC8">
        <w:t>считает возможным назначить административное наказание в вид</w:t>
      </w:r>
      <w:r w:rsidRPr="00707EC8">
        <w:t>е административного штрафа.</w:t>
      </w:r>
    </w:p>
    <w:p w:rsidR="0046549F" w:rsidRPr="00707EC8" w:rsidP="0046549F">
      <w:pPr>
        <w:ind w:firstLine="567"/>
        <w:jc w:val="both"/>
      </w:pPr>
      <w:r w:rsidRPr="00707EC8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707EC8" w:rsidP="0046549F">
      <w:pPr>
        <w:ind w:firstLine="567"/>
        <w:jc w:val="both"/>
      </w:pPr>
    </w:p>
    <w:p w:rsidR="0046549F" w:rsidRPr="00707EC8" w:rsidP="0046549F">
      <w:pPr>
        <w:ind w:firstLine="720"/>
        <w:jc w:val="both"/>
      </w:pPr>
    </w:p>
    <w:p w:rsidR="0046549F" w:rsidRPr="00707EC8" w:rsidP="0046549F">
      <w:pPr>
        <w:jc w:val="center"/>
        <w:rPr>
          <w:bCs/>
        </w:rPr>
      </w:pPr>
      <w:r w:rsidRPr="00707EC8">
        <w:rPr>
          <w:bCs/>
        </w:rPr>
        <w:t>П О С Т А Н О В И Л:</w:t>
      </w:r>
    </w:p>
    <w:p w:rsidR="0046549F" w:rsidRPr="00707EC8" w:rsidP="0046549F">
      <w:pPr>
        <w:ind w:firstLine="567"/>
        <w:jc w:val="both"/>
      </w:pPr>
      <w:r w:rsidRPr="00707EC8">
        <w:t xml:space="preserve">Признать </w:t>
      </w:r>
      <w:r w:rsidRPr="00707EC8" w:rsidR="007E559D">
        <w:t>Мойсову</w:t>
      </w:r>
      <w:r w:rsidRPr="00707EC8" w:rsidR="007E559D">
        <w:t xml:space="preserve"> Р</w:t>
      </w:r>
      <w:r w:rsidRPr="00707EC8">
        <w:t>.</w:t>
      </w:r>
      <w:r w:rsidRPr="00707EC8" w:rsidR="007E559D">
        <w:t xml:space="preserve"> Р</w:t>
      </w:r>
      <w:r w:rsidRPr="00707EC8">
        <w:t>.</w:t>
      </w:r>
      <w:r w:rsidRPr="00707EC8" w:rsidR="007E559D">
        <w:t xml:space="preserve"> </w:t>
      </w:r>
      <w:r w:rsidRPr="00707EC8">
        <w:t>виновн</w:t>
      </w:r>
      <w:r w:rsidRPr="00707EC8" w:rsidR="007E559D">
        <w:t>ой</w:t>
      </w:r>
      <w:r w:rsidRPr="00707EC8"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707EC8" w:rsidR="007E559D">
        <w:t>ей</w:t>
      </w:r>
      <w:r w:rsidRPr="00707EC8">
        <w:t xml:space="preserve"> наказание в виде административного штрафа в размере 5000 (пять тысяч) рублей.</w:t>
      </w:r>
    </w:p>
    <w:p w:rsidR="0046549F" w:rsidRPr="00707EC8" w:rsidP="0046549F">
      <w:pPr>
        <w:tabs>
          <w:tab w:val="left" w:pos="0"/>
        </w:tabs>
        <w:ind w:firstLine="700"/>
        <w:jc w:val="both"/>
      </w:pPr>
      <w:r w:rsidRPr="00707EC8">
        <w:t>Штраф должен быть у</w:t>
      </w:r>
      <w:r w:rsidRPr="00707EC8">
        <w:t>плачен на реквизиты: р/с 03100643000000018700 Получатель УФК по ХМАО-Югре (УМВД России по ХМАО-Югре) Банк РКЦ г. Ханты-Ман</w:t>
      </w:r>
      <w:r w:rsidRPr="00707EC8" w:rsidR="00F97479">
        <w:t xml:space="preserve">сийска БИК 007162163 ОКТМО </w:t>
      </w:r>
      <w:r w:rsidRPr="00707EC8" w:rsidR="007E559D">
        <w:t>71874000</w:t>
      </w:r>
      <w:r w:rsidRPr="00707EC8">
        <w:t xml:space="preserve"> ИНН 8601010390 КПП 860101001 Вид платежа КБК 18811601123010001140, к/с 40102810245370000007 УИН </w:t>
      </w:r>
      <w:r w:rsidRPr="00707EC8" w:rsidR="007E559D">
        <w:t>18810486250290004747</w:t>
      </w:r>
      <w:r w:rsidRPr="00707EC8">
        <w:t>.</w:t>
      </w:r>
    </w:p>
    <w:p w:rsidR="00DF431E" w:rsidRPr="00707EC8" w:rsidP="0046549F">
      <w:pPr>
        <w:ind w:firstLine="567"/>
        <w:jc w:val="both"/>
        <w:rPr>
          <w:shd w:val="clear" w:color="auto" w:fill="FFFFFF"/>
        </w:rPr>
      </w:pPr>
      <w:r w:rsidRPr="00707EC8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гл</w:t>
        </w:r>
        <w:r w:rsidRPr="00707EC8">
          <w:rPr>
            <w:rStyle w:val="Hyperlink"/>
            <w:color w:val="auto"/>
            <w:u w:val="none"/>
            <w:shd w:val="clear" w:color="auto" w:fill="FFFFFF"/>
          </w:rPr>
          <w:t>авой 12</w:t>
        </w:r>
      </w:hyperlink>
      <w:r w:rsidRPr="00707EC8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707EC8">
        <w:rPr>
          <w:shd w:val="clear" w:color="auto" w:fill="FFFFFF"/>
        </w:rPr>
        <w:t>, </w:t>
      </w:r>
      <w:hyperlink r:id="rId6" w:anchor="/document/12125267/entry/12702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707EC8">
        <w:rPr>
          <w:shd w:val="clear" w:color="auto" w:fill="FFFFFF"/>
        </w:rPr>
        <w:t> и </w:t>
      </w:r>
      <w:hyperlink r:id="rId6" w:anchor="/document/12125267/entry/12704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707EC8">
        <w:rPr>
          <w:shd w:val="clear" w:color="auto" w:fill="FFFFFF"/>
        </w:rPr>
        <w:t>, </w:t>
      </w:r>
      <w:hyperlink r:id="rId6" w:anchor="/document/12125267/entry/128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707EC8">
        <w:rPr>
          <w:shd w:val="clear" w:color="auto" w:fill="FFFFFF"/>
        </w:rPr>
        <w:t>, </w:t>
      </w:r>
      <w:hyperlink r:id="rId6" w:anchor="/document/12125267/entry/12906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707EC8">
        <w:rPr>
          <w:shd w:val="clear" w:color="auto" w:fill="FFFFFF"/>
        </w:rPr>
        <w:t> и </w:t>
      </w:r>
      <w:hyperlink r:id="rId6" w:anchor="/document/12125267/entry/12907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707EC8">
        <w:rPr>
          <w:shd w:val="clear" w:color="auto" w:fill="FFFFFF"/>
        </w:rPr>
        <w:t>, </w:t>
      </w:r>
      <w:hyperlink r:id="rId6" w:anchor="/document/12125267/entry/1210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707EC8">
        <w:rPr>
          <w:shd w:val="clear" w:color="auto" w:fill="FFFFFF"/>
        </w:rPr>
        <w:t>, </w:t>
      </w:r>
      <w:hyperlink r:id="rId6" w:anchor="/document/12125267/entry/12123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707EC8">
        <w:rPr>
          <w:shd w:val="clear" w:color="auto" w:fill="FFFFFF"/>
        </w:rPr>
        <w:t>, </w:t>
      </w:r>
      <w:hyperlink r:id="rId6" w:anchor="/document/12125267/entry/121505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707EC8">
        <w:rPr>
          <w:shd w:val="clear" w:color="auto" w:fill="FFFFFF"/>
        </w:rPr>
        <w:t>, </w:t>
      </w:r>
      <w:hyperlink r:id="rId6" w:anchor="/document/12125267/entry/1216031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707EC8">
        <w:rPr>
          <w:shd w:val="clear" w:color="auto" w:fill="FFFFFF"/>
        </w:rPr>
        <w:t> </w:t>
      </w:r>
      <w:hyperlink r:id="rId6" w:anchor="/document/12125267/entry/122304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707EC8">
        <w:rPr>
          <w:shd w:val="clear" w:color="auto" w:fill="FFFFFF"/>
        </w:rPr>
        <w:t>, </w:t>
      </w:r>
      <w:hyperlink r:id="rId6" w:anchor="/document/12125267/entry/1224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707EC8">
        <w:rPr>
          <w:shd w:val="clear" w:color="auto" w:fill="FFFFFF"/>
        </w:rPr>
        <w:t>, </w:t>
      </w:r>
      <w:hyperlink r:id="rId6" w:anchor="/document/12125267/entry/1226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707EC8">
        <w:rPr>
          <w:shd w:val="clear" w:color="auto" w:fill="FFFFFF"/>
        </w:rPr>
        <w:t>, </w:t>
      </w:r>
      <w:hyperlink r:id="rId6" w:anchor="/document/12125267/entry/122703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707EC8">
        <w:rPr>
          <w:shd w:val="clear" w:color="auto" w:fill="FFFFFF"/>
        </w:rPr>
        <w:t> настоящего Коде</w:t>
      </w:r>
      <w:r w:rsidRPr="00707EC8">
        <w:rPr>
          <w:shd w:val="clear" w:color="auto" w:fill="FFFFFF"/>
        </w:rPr>
        <w:t>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</w:t>
      </w:r>
      <w:r w:rsidRPr="00707EC8">
        <w:rPr>
          <w:shd w:val="clear" w:color="auto" w:fill="FFFFFF"/>
        </w:rPr>
        <w:t>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</w:t>
      </w:r>
      <w:r w:rsidRPr="00707EC8">
        <w:rPr>
          <w:shd w:val="clear" w:color="auto" w:fill="FFFFFF"/>
        </w:rPr>
        <w:t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</w:t>
      </w:r>
      <w:r w:rsidRPr="00707EC8">
        <w:rPr>
          <w:shd w:val="clear" w:color="auto" w:fill="FFFFFF"/>
        </w:rPr>
        <w:t>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</w:t>
      </w:r>
      <w:r w:rsidRPr="00707EC8">
        <w:rPr>
          <w:shd w:val="clear" w:color="auto" w:fill="FFFFFF"/>
        </w:rPr>
        <w:t>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707EC8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707EC8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</w:t>
      </w:r>
      <w:r w:rsidRPr="00707EC8">
        <w:rPr>
          <w:shd w:val="clear" w:color="auto" w:fill="FFFFFF"/>
        </w:rPr>
        <w:t>ление, административный штраф уплачивается в полном размере.</w:t>
      </w:r>
    </w:p>
    <w:p w:rsidR="0046549F" w:rsidRPr="00707EC8" w:rsidP="0046549F">
      <w:pPr>
        <w:ind w:firstLine="567"/>
        <w:jc w:val="both"/>
      </w:pPr>
      <w:r w:rsidRPr="00707EC8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</w:t>
      </w:r>
      <w:r w:rsidRPr="00707EC8">
        <w:t>нистративных правонарушениях.</w:t>
      </w:r>
    </w:p>
    <w:p w:rsidR="0046549F" w:rsidRPr="00707EC8" w:rsidP="0046549F">
      <w:pPr>
        <w:ind w:firstLine="567"/>
        <w:jc w:val="both"/>
      </w:pPr>
      <w:r w:rsidRPr="00707EC8">
        <w:t xml:space="preserve">Постановление может быть обжаловано в Нефтеюганский районный суд, в течение десяти </w:t>
      </w:r>
      <w:r w:rsidRPr="00707EC8" w:rsidR="00540D3D">
        <w:t>дней</w:t>
      </w:r>
      <w:r w:rsidRPr="00707EC8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707EC8" w:rsidP="0046549F">
      <w:pPr>
        <w:ind w:firstLine="567"/>
        <w:jc w:val="both"/>
      </w:pPr>
    </w:p>
    <w:p w:rsidR="00E436D8" w:rsidRPr="00707EC8" w:rsidP="0046549F">
      <w:pPr>
        <w:ind w:firstLine="567"/>
        <w:jc w:val="both"/>
      </w:pPr>
    </w:p>
    <w:p w:rsidR="00393EB8" w:rsidRPr="00707EC8" w:rsidP="00393EB8">
      <w:pPr>
        <w:ind w:left="851"/>
        <w:jc w:val="both"/>
      </w:pPr>
    </w:p>
    <w:p w:rsidR="00393EB8" w:rsidRPr="00707EC8" w:rsidP="00393EB8">
      <w:pPr>
        <w:jc w:val="both"/>
      </w:pPr>
      <w:r w:rsidRPr="00707EC8">
        <w:t xml:space="preserve">Мировой судья                                   </w:t>
      </w:r>
      <w:r w:rsidRPr="00707EC8">
        <w:t>Е.А.Таскаева</w:t>
      </w:r>
    </w:p>
    <w:p w:rsidR="00DF431E" w:rsidRPr="00707EC8" w:rsidP="0046549F">
      <w:pPr>
        <w:jc w:val="both"/>
      </w:pPr>
    </w:p>
    <w:p w:rsidR="00E436D8" w:rsidRPr="00707EC8" w:rsidP="0046549F">
      <w:pPr>
        <w:jc w:val="both"/>
      </w:pPr>
    </w:p>
    <w:p w:rsidR="00FC3093" w:rsidRPr="00707EC8">
      <w:r w:rsidRPr="00707EC8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518FA"/>
    <w:rsid w:val="00191936"/>
    <w:rsid w:val="00272BA3"/>
    <w:rsid w:val="002A42D2"/>
    <w:rsid w:val="00393EB8"/>
    <w:rsid w:val="0045393E"/>
    <w:rsid w:val="0046549F"/>
    <w:rsid w:val="004A241C"/>
    <w:rsid w:val="00510136"/>
    <w:rsid w:val="00540D3D"/>
    <w:rsid w:val="00584837"/>
    <w:rsid w:val="00622FF4"/>
    <w:rsid w:val="006A66FF"/>
    <w:rsid w:val="006C1E36"/>
    <w:rsid w:val="00707EC8"/>
    <w:rsid w:val="007E559D"/>
    <w:rsid w:val="007F1C78"/>
    <w:rsid w:val="008A08D5"/>
    <w:rsid w:val="00B9397C"/>
    <w:rsid w:val="00D33B3B"/>
    <w:rsid w:val="00DF417A"/>
    <w:rsid w:val="00DF431E"/>
    <w:rsid w:val="00E436D8"/>
    <w:rsid w:val="00F0183A"/>
    <w:rsid w:val="00F24C28"/>
    <w:rsid w:val="00F97479"/>
    <w:rsid w:val="00FC3093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